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16" w:rsidRPr="009316C6" w:rsidRDefault="00123716" w:rsidP="0041174E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Российская Федерация</w:t>
      </w:r>
    </w:p>
    <w:p w:rsidR="00123716" w:rsidRPr="009316C6" w:rsidRDefault="00123716" w:rsidP="0041174E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Хайрюзовский сельский Совет депутатов</w:t>
      </w:r>
    </w:p>
    <w:p w:rsidR="00123716" w:rsidRPr="009316C6" w:rsidRDefault="00123716" w:rsidP="0041174E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Троицкого района Алтайского края</w:t>
      </w:r>
    </w:p>
    <w:p w:rsidR="00123716" w:rsidRPr="009316C6" w:rsidRDefault="00123716" w:rsidP="0041174E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:rsidR="00123716" w:rsidRPr="009316C6" w:rsidRDefault="00123716" w:rsidP="0041174E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Р Е Ш Е Н И Е</w:t>
      </w:r>
    </w:p>
    <w:p w:rsidR="00123716" w:rsidRPr="001F603E" w:rsidRDefault="00123716" w:rsidP="0041174E">
      <w:pPr>
        <w:spacing w:after="0" w:line="360" w:lineRule="auto"/>
        <w:jc w:val="center"/>
        <w:rPr>
          <w:b/>
          <w:bCs/>
          <w:caps/>
        </w:rPr>
      </w:pPr>
    </w:p>
    <w:p w:rsidR="00123716" w:rsidRPr="001F603E" w:rsidRDefault="00123716" w:rsidP="0041174E">
      <w:pPr>
        <w:spacing w:after="0" w:line="360" w:lineRule="auto"/>
        <w:jc w:val="both"/>
        <w:rPr>
          <w:rFonts w:ascii="Arial" w:hAnsi="Arial" w:cs="Arial"/>
        </w:rPr>
      </w:pPr>
      <w:r w:rsidRPr="001F603E">
        <w:rPr>
          <w:rFonts w:ascii="Arial" w:hAnsi="Arial" w:cs="Arial"/>
        </w:rPr>
        <w:t>от  2</w:t>
      </w:r>
      <w:r>
        <w:rPr>
          <w:rFonts w:ascii="Arial" w:hAnsi="Arial" w:cs="Arial"/>
        </w:rPr>
        <w:t xml:space="preserve">4 июня </w:t>
      </w:r>
      <w:r w:rsidRPr="001F603E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Pr="001F603E">
        <w:rPr>
          <w:rFonts w:ascii="Arial" w:hAnsi="Arial" w:cs="Arial"/>
        </w:rPr>
        <w:t xml:space="preserve"> года</w:t>
      </w:r>
      <w:r w:rsidRPr="001F603E">
        <w:rPr>
          <w:rFonts w:ascii="Arial" w:hAnsi="Arial" w:cs="Arial"/>
        </w:rPr>
        <w:tab/>
      </w:r>
      <w:r w:rsidRPr="001F60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№  8</w:t>
      </w:r>
    </w:p>
    <w:p w:rsidR="00123716" w:rsidRPr="001F603E" w:rsidRDefault="00123716" w:rsidP="0041174E">
      <w:pPr>
        <w:spacing w:after="0" w:line="360" w:lineRule="auto"/>
        <w:jc w:val="center"/>
        <w:rPr>
          <w:rFonts w:ascii="Arial" w:hAnsi="Arial" w:cs="Arial"/>
        </w:rPr>
      </w:pPr>
      <w:r w:rsidRPr="001F603E">
        <w:rPr>
          <w:rFonts w:ascii="Arial" w:hAnsi="Arial" w:cs="Arial"/>
        </w:rPr>
        <w:t>с. Хайрюзовка</w:t>
      </w:r>
    </w:p>
    <w:p w:rsidR="00123716" w:rsidRPr="001E36F0" w:rsidRDefault="00123716" w:rsidP="0041174E">
      <w:pPr>
        <w:rPr>
          <w:rFonts w:ascii="Times New Roman" w:hAnsi="Times New Roman" w:cs="Times New Roman"/>
          <w:sz w:val="24"/>
          <w:szCs w:val="24"/>
        </w:rPr>
      </w:pP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Об исполнении бюджета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Троицкий район Алтайского края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 за первый квартал 2015 года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Руководствуясь пунктом 5 статьи 264.2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Хайрюзовский сельсовет Троицкого района, Совет депутатов</w:t>
      </w: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И Л: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1. Принять к сведению отчет об исполнении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  <w:r w:rsidRPr="00286536">
        <w:rPr>
          <w:rFonts w:ascii="Times New Roman" w:hAnsi="Times New Roman" w:cs="Times New Roman"/>
          <w:sz w:val="26"/>
          <w:szCs w:val="26"/>
        </w:rPr>
        <w:t>Троицкий район Алтайского края за первый квартал 2015 года (прилагается).</w:t>
      </w:r>
    </w:p>
    <w:p w:rsidR="00123716" w:rsidRPr="00197A4F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97A4F">
        <w:rPr>
          <w:rFonts w:ascii="Times New Roman" w:hAnsi="Times New Roman" w:cs="Times New Roman"/>
          <w:sz w:val="26"/>
          <w:szCs w:val="26"/>
        </w:rPr>
        <w:t>. Обнародовать настоящее решение в установленном порядке.</w:t>
      </w:r>
    </w:p>
    <w:p w:rsidR="00123716" w:rsidRPr="00197A4F" w:rsidRDefault="00123716" w:rsidP="005626B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97A4F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 возложить на постоянную комиссию по экономическому развитию территории и рациональному использованию природных ресурсов (Красов В.Н.).</w:t>
      </w: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  <w:r w:rsidRPr="00197A4F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Н.В. Куприна</w:t>
      </w:r>
    </w:p>
    <w:p w:rsidR="00123716" w:rsidRDefault="00123716" w:rsidP="005626BD">
      <w:bookmarkStart w:id="0" w:name="_GoBack"/>
      <w:bookmarkEnd w:id="0"/>
    </w:p>
    <w:p w:rsidR="00123716" w:rsidRDefault="00123716" w:rsidP="005626BD">
      <w:pPr>
        <w:autoSpaceDE w:val="0"/>
        <w:autoSpaceDN w:val="0"/>
        <w:adjustRightInd w:val="0"/>
        <w:spacing w:after="0" w:line="240" w:lineRule="auto"/>
      </w:pPr>
    </w:p>
    <w:sectPr w:rsidR="00123716" w:rsidSect="005626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216B"/>
    <w:multiLevelType w:val="hybridMultilevel"/>
    <w:tmpl w:val="585AD5EC"/>
    <w:lvl w:ilvl="0" w:tplc="9432BF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FDE"/>
    <w:rsid w:val="00123716"/>
    <w:rsid w:val="00197A4F"/>
    <w:rsid w:val="001E36F0"/>
    <w:rsid w:val="001F603E"/>
    <w:rsid w:val="00253BC6"/>
    <w:rsid w:val="00286536"/>
    <w:rsid w:val="0041174E"/>
    <w:rsid w:val="00430D08"/>
    <w:rsid w:val="00525FDE"/>
    <w:rsid w:val="005626BD"/>
    <w:rsid w:val="00745E17"/>
    <w:rsid w:val="007470F4"/>
    <w:rsid w:val="00856A95"/>
    <w:rsid w:val="009043F5"/>
    <w:rsid w:val="009316C6"/>
    <w:rsid w:val="009B13DD"/>
    <w:rsid w:val="009E637F"/>
    <w:rsid w:val="00AC38DF"/>
    <w:rsid w:val="00C17CA5"/>
    <w:rsid w:val="00DD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155</Words>
  <Characters>888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6</cp:revision>
  <cp:lastPrinted>2015-06-24T01:15:00Z</cp:lastPrinted>
  <dcterms:created xsi:type="dcterms:W3CDTF">2015-06-23T14:37:00Z</dcterms:created>
  <dcterms:modified xsi:type="dcterms:W3CDTF">2015-06-24T01:15:00Z</dcterms:modified>
</cp:coreProperties>
</file>